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9B" w:rsidRDefault="00C673B5" w:rsidP="007B64F4">
      <w:pPr>
        <w:ind w:left="-993" w:hanging="141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42.5pt;margin-top:428.25pt;width:450.7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" filled="f" stroked="f">
            <v:textbox>
              <w:txbxContent>
                <w:p w:rsidR="00841CFB" w:rsidRDefault="00423B0D" w:rsidP="00423B0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I.I.S.S. Palazzolo Acreide</w:t>
                  </w:r>
                  <w:r w:rsidR="00A968F7" w:rsidRPr="009D5EF2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>– 27</w:t>
                  </w:r>
                  <w:r w:rsidR="00576AAB">
                    <w:rPr>
                      <w:b/>
                      <w:sz w:val="36"/>
                      <w:szCs w:val="36"/>
                    </w:rPr>
                    <w:t xml:space="preserve"> OTTOBRE</w:t>
                  </w:r>
                  <w:r>
                    <w:rPr>
                      <w:b/>
                      <w:sz w:val="36"/>
                      <w:szCs w:val="36"/>
                    </w:rPr>
                    <w:t xml:space="preserve"> 2023</w:t>
                  </w:r>
                  <w:r w:rsidR="000C3B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576AAB">
                    <w:rPr>
                      <w:b/>
                      <w:sz w:val="36"/>
                      <w:szCs w:val="36"/>
                    </w:rPr>
                    <w:t>ore 11.00</w:t>
                  </w:r>
                  <w:r w:rsidR="00A968F7" w:rsidRPr="009D5EF2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576AAB">
                    <w:rPr>
                      <w:b/>
                      <w:sz w:val="36"/>
                      <w:szCs w:val="36"/>
                    </w:rPr>
                    <w:t>– 14.00</w:t>
                  </w:r>
                </w:p>
                <w:p w:rsidR="00A968F7" w:rsidRPr="009D5EF2" w:rsidRDefault="00423B0D" w:rsidP="00423B0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3B0D">
                    <w:rPr>
                      <w:b/>
                      <w:sz w:val="36"/>
                      <w:szCs w:val="36"/>
                    </w:rPr>
                    <w:t>Via Antonino Uccello, 1, 96010 Palazzolo Acreide SR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it-IT"/>
        </w:rPr>
        <w:pict>
          <v:shape id="_x0000_s1027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" filled="f" stroked="f">
            <v:textbox>
              <w:txbxContent>
                <w:p w:rsidR="000F2810" w:rsidRPr="00CF48F4" w:rsidRDefault="00CF48F4" w:rsidP="000F2810">
                  <w:pPr>
                    <w:ind w:left="720" w:hanging="360"/>
                    <w:rPr>
                      <w:b/>
                      <w:bCs/>
                      <w:color w:val="FFC000"/>
                      <w:sz w:val="40"/>
                      <w:szCs w:val="40"/>
                    </w:rPr>
                  </w:pPr>
                  <w:r w:rsidRPr="00CF48F4">
                    <w:rPr>
                      <w:b/>
                      <w:bCs/>
                      <w:color w:val="FFC000"/>
                      <w:sz w:val="40"/>
                      <w:szCs w:val="40"/>
                    </w:rPr>
                    <w:t>TEMI</w:t>
                  </w:r>
                  <w:r w:rsidR="000F2810">
                    <w:rPr>
                      <w:b/>
                      <w:bCs/>
                      <w:color w:val="FFC000"/>
                      <w:sz w:val="40"/>
                      <w:szCs w:val="40"/>
                    </w:rPr>
                    <w:t>:</w:t>
                  </w:r>
                </w:p>
                <w:p w:rsidR="000F2810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Le novità contrattuali dopo la sottoscrizione del CCNL 2019-2021; </w:t>
                  </w:r>
                </w:p>
                <w:p w:rsidR="000F2810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>Decreto Legge n. 69/2023 Salva Infrazioni convertito in legge 4 agosto 2023:</w:t>
                  </w:r>
                </w:p>
                <w:p w:rsidR="000F2810" w:rsidRDefault="000F2810" w:rsidP="000F2810">
                  <w:pPr>
                    <w:pStyle w:val="Paragrafoelenco"/>
                    <w:ind w:left="1140"/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b1. La carta del docente per il personale precario fino al 31 agosto;  </w:t>
                  </w:r>
                </w:p>
                <w:p w:rsidR="000F2810" w:rsidRPr="000F2810" w:rsidRDefault="000F2810" w:rsidP="000F2810">
                  <w:pPr>
                    <w:pStyle w:val="Paragrafoelenco"/>
                    <w:ind w:left="1140"/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b2. La ricostruzione di carriera per i nuovi immessi in ruolo dall’a.s. 2023/2024; </w:t>
                  </w:r>
                </w:p>
                <w:p w:rsidR="000F2810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 I Diritti negati al personale scolastico a partire dall'ultima ordinanza di remissione in Corte di giustizia europea sulla ricostruzione di carriera del servizio prestato nella paritaria; </w:t>
                  </w:r>
                </w:p>
                <w:p w:rsidR="00BC3A35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>Il decreto legge PA e gli obiettivi raggiunti da #Anief nel primo anno della XIX legislatura.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3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" filled="f" stroked="f">
            <v:textbox>
              <w:txbxContent>
                <w:p w:rsidR="00CF48F4" w:rsidRDefault="00CF48F4" w:rsidP="00CF48F4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D086D" w:rsidRDefault="000F2810" w:rsidP="00CF48F4">
                  <w:pPr>
                    <w:spacing w:after="0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DD086D">
                    <w:rPr>
                      <w:b/>
                      <w:color w:val="C00000"/>
                      <w:sz w:val="36"/>
                      <w:szCs w:val="36"/>
                    </w:rPr>
                    <w:t>LA CONTRATTAZIONE – IL RICONOSCIMENTO DEI DIRITTI – I DIRITTI NEGATI –</w:t>
                  </w:r>
                </w:p>
                <w:p w:rsidR="00CF48F4" w:rsidRPr="00DD086D" w:rsidRDefault="000F2810" w:rsidP="00CF48F4">
                  <w:pPr>
                    <w:spacing w:after="0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DD086D">
                    <w:rPr>
                      <w:b/>
                      <w:color w:val="C00000"/>
                      <w:sz w:val="36"/>
                      <w:szCs w:val="36"/>
                    </w:rPr>
                    <w:t xml:space="preserve"> GLI OBIETTIVI ANIEF </w:t>
                  </w:r>
                </w:p>
                <w:p w:rsidR="00BC3A35" w:rsidRPr="00CF48F4" w:rsidRDefault="00DD086D" w:rsidP="00CF48F4">
                  <w:pPr>
                    <w:spacing w:after="0"/>
                    <w:jc w:val="center"/>
                    <w:rPr>
                      <w:b/>
                      <w:color w:val="C00000"/>
                      <w:sz w:val="42"/>
                      <w:szCs w:val="42"/>
                    </w:rPr>
                  </w:pPr>
                  <w:r>
                    <w:rPr>
                      <w:b/>
                      <w:color w:val="C00000"/>
                      <w:sz w:val="42"/>
                      <w:szCs w:val="42"/>
                    </w:rPr>
                    <w:t xml:space="preserve"> </w:t>
                  </w:r>
                  <w:r w:rsidR="001D770F" w:rsidRPr="00CF48F4">
                    <w:rPr>
                      <w:b/>
                      <w:color w:val="C00000"/>
                      <w:sz w:val="42"/>
                      <w:szCs w:val="42"/>
                    </w:rPr>
                    <w:t xml:space="preserve"> </w:t>
                  </w:r>
                  <w:r>
                    <w:rPr>
                      <w:b/>
                      <w:color w:val="C00000"/>
                      <w:sz w:val="42"/>
                      <w:szCs w:val="42"/>
                    </w:rP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it-IT"/>
        </w:rPr>
        <w:pict>
          <v:shape id="Casella di testo 7" o:spid="_x0000_s1029" type="#_x0000_t202" style="position:absolute;left:0;text-align:left;margin-left:-28.95pt;margin-top:578.25pt;width:116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T6EwIAAAI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" filled="f" stroked="f">
            <v:textbox>
              <w:txbxContent>
                <w:p w:rsidR="00E14B7A" w:rsidRDefault="00E14B7A" w:rsidP="00E14B7A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14B7A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RELATORI</w:t>
                  </w:r>
                </w:p>
                <w:p w:rsidR="00D016EC" w:rsidRDefault="001D7564" w:rsidP="00E14B7A">
                  <w:pPr>
                    <w:jc w:val="center"/>
                  </w:pPr>
                  <w:r>
                    <w:t xml:space="preserve">Prof. Roberto Compagno </w:t>
                  </w:r>
                </w:p>
                <w:p w:rsidR="001D7564" w:rsidRPr="00E14B7A" w:rsidRDefault="001D7564" w:rsidP="00E14B7A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t>Segreteria Palermo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Casella di testo 6" o:spid="_x0000_s1030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" filled="f" stroked="f" strokeweight=".5pt">
            <v:textbox>
              <w:txbxContent>
                <w:p w:rsidR="00CD5FCA" w:rsidRDefault="00CD5FCA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25295" cy="1744345"/>
                        <wp:effectExtent l="19050" t="19050" r="27305" b="27305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magine 8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295" cy="174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FF00">
                                      <a:alpha val="86000"/>
                                    </a:srgb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31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" filled="f" stroked="f">
            <v:textbox>
              <w:txbxContent>
                <w:p w:rsidR="00A968F7" w:rsidRPr="001F3FF0" w:rsidRDefault="00A968F7" w:rsidP="00481522">
                  <w:pPr>
                    <w:jc w:val="both"/>
                    <w:rPr>
                      <w:b/>
                      <w:i/>
                    </w:rPr>
                  </w:pPr>
                  <w:r w:rsidRPr="001F3FF0">
                    <w:rPr>
                      <w:b/>
                      <w:i/>
                    </w:rPr>
                    <w:t>L’assemblea è rivolta a tutto il personale della scuola, docenti, ATA, personale educativo, di ruolo e precario</w:t>
                  </w:r>
                  <w:r w:rsidRPr="001F3FF0">
                    <w:rPr>
                      <w:b/>
                      <w:i/>
                      <w:color w:val="FF0000"/>
                    </w:rPr>
                    <w:t>; i partecipanti hanno diritto all’esonero dal servizio ai sensi dell’art. 23 del CCNL 2016/2018.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roundrect id="Rettangolo con angoli arrotondati 5" o:spid="_x0000_s1032" style="position:absolute;left:0;text-align:left;margin-left:-11.7pt;margin-top:230.25pt;width:20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" filled="f" strokecolor="white [3201]" strokeweight="1.5pt">
            <v:stroke joinstyle="miter"/>
            <v:textbox>
              <w:txbxContent>
                <w:p w:rsidR="00E14B7A" w:rsidRPr="00E14B7A" w:rsidRDefault="00E14B7A" w:rsidP="000F2810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/>
          </v:roundrect>
        </w:pict>
      </w:r>
      <w:bookmarkStart w:id="0" w:name="_GoBack"/>
      <w:r w:rsidR="00CF48F4">
        <w:rPr>
          <w:noProof/>
          <w:lang w:eastAsia="it-IT"/>
        </w:rPr>
        <w:drawing>
          <wp:inline distT="0" distB="0" distL="0" distR="0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B64F4"/>
    <w:rsid w:val="0007365B"/>
    <w:rsid w:val="000C3BB9"/>
    <w:rsid w:val="000F2810"/>
    <w:rsid w:val="001D7564"/>
    <w:rsid w:val="001D770F"/>
    <w:rsid w:val="001E4E57"/>
    <w:rsid w:val="001F3FF0"/>
    <w:rsid w:val="003164E7"/>
    <w:rsid w:val="00413C5B"/>
    <w:rsid w:val="00423B0D"/>
    <w:rsid w:val="00481522"/>
    <w:rsid w:val="00576AAB"/>
    <w:rsid w:val="00655E4B"/>
    <w:rsid w:val="006E401A"/>
    <w:rsid w:val="00790815"/>
    <w:rsid w:val="007B64F4"/>
    <w:rsid w:val="008225F2"/>
    <w:rsid w:val="0083399B"/>
    <w:rsid w:val="00841CFB"/>
    <w:rsid w:val="009D5EF2"/>
    <w:rsid w:val="00A968F7"/>
    <w:rsid w:val="00BC3A35"/>
    <w:rsid w:val="00C329EF"/>
    <w:rsid w:val="00C673B5"/>
    <w:rsid w:val="00C7162A"/>
    <w:rsid w:val="00CD5FCA"/>
    <w:rsid w:val="00CF48F4"/>
    <w:rsid w:val="00D016EC"/>
    <w:rsid w:val="00DD086D"/>
    <w:rsid w:val="00E1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Mistretta</dc:creator>
  <cp:lastModifiedBy>Comprensivo</cp:lastModifiedBy>
  <cp:revision>2</cp:revision>
  <dcterms:created xsi:type="dcterms:W3CDTF">2023-10-16T12:02:00Z</dcterms:created>
  <dcterms:modified xsi:type="dcterms:W3CDTF">2023-10-16T12:02:00Z</dcterms:modified>
</cp:coreProperties>
</file>